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7D7" w:rsidRDefault="00F757D7"/>
    <w:p w:rsidR="00183C15" w:rsidRDefault="00183C15" w:rsidP="00183C15">
      <w:pPr>
        <w:pStyle w:val="a3"/>
        <w:numPr>
          <w:ilvl w:val="0"/>
          <w:numId w:val="1"/>
        </w:numPr>
        <w:jc w:val="center"/>
        <w:rPr>
          <w:b/>
        </w:rPr>
      </w:pPr>
      <w:r w:rsidRPr="00183C15">
        <w:rPr>
          <w:b/>
        </w:rPr>
        <w:t xml:space="preserve">Βελιγράδι – Βραδινή αναχώρηση 4 μέρες / 2 νύχτες </w:t>
      </w:r>
      <w:r w:rsidR="003C3DDE">
        <w:rPr>
          <w:b/>
        </w:rPr>
        <w:t>23-26/12/2</w:t>
      </w:r>
      <w:r w:rsidR="00CF5D66">
        <w:rPr>
          <w:b/>
        </w:rPr>
        <w:t>5</w:t>
      </w:r>
      <w:r w:rsidR="003C3DDE">
        <w:rPr>
          <w:b/>
        </w:rPr>
        <w:t>, 26-29/12/2</w:t>
      </w:r>
      <w:r w:rsidR="00CF5D66">
        <w:rPr>
          <w:b/>
        </w:rPr>
        <w:t>5</w:t>
      </w:r>
      <w:r w:rsidR="003C3DDE">
        <w:rPr>
          <w:b/>
        </w:rPr>
        <w:t>, 03-06/01/2</w:t>
      </w:r>
      <w:r w:rsidR="00CF5D66">
        <w:rPr>
          <w:b/>
        </w:rPr>
        <w:t>6</w:t>
      </w:r>
      <w:r w:rsidRPr="00183C15">
        <w:rPr>
          <w:b/>
        </w:rPr>
        <w:t>. Οδικώς</w:t>
      </w:r>
    </w:p>
    <w:p w:rsidR="00183C15" w:rsidRDefault="00183C15" w:rsidP="00183C15">
      <w:pPr>
        <w:rPr>
          <w:b/>
        </w:rPr>
      </w:pPr>
    </w:p>
    <w:p w:rsidR="00183C15" w:rsidRPr="006F4E78" w:rsidRDefault="00183C15" w:rsidP="00183C15">
      <w:pPr>
        <w:rPr>
          <w:b/>
        </w:rPr>
      </w:pPr>
      <w:r w:rsidRPr="006F4E78">
        <w:rPr>
          <w:b/>
        </w:rPr>
        <w:t xml:space="preserve">1η &amp; 2η Μέρα | Θεσσαλονίκη – Βελιγράδι. </w:t>
      </w:r>
    </w:p>
    <w:p w:rsidR="00183C15" w:rsidRPr="006F4E78" w:rsidRDefault="00183C15" w:rsidP="00183C15">
      <w:r w:rsidRPr="006F4E78">
        <w:t>Συγκέντρωση στα γραφεία μας και αναχώρηση για Βελιγράδι στις 21:00 η ώρα. Άφιξη και ξεκινάμε την περιήγηση μας στην πόλη. Θα επισκεφτούμε τον Άγιο Σάββα, το Κοινοβούλιο, το Δημαρχείο, το Εθνικό Μουσείο, το Εθνικό Θέατρο, τον ιστορικό Σιδηροδρομικό Σταθμό αλλά και τα κατεστραμμένα, ακόμη, κτίρια από τους νατοϊκούς βομβαρδισμούς.</w:t>
      </w:r>
      <w:r w:rsidRPr="00183C15">
        <w:t xml:space="preserve"> </w:t>
      </w:r>
      <w:r>
        <w:t xml:space="preserve">Θα δούμε ακόμη, το Μνημειακό κέντρο του Τίτο αφιερωμένο στο μεγάλο ηγέτη. </w:t>
      </w:r>
      <w:r w:rsidRPr="006F4E78">
        <w:t xml:space="preserve">Τέλος θα επισκεφτούμε </w:t>
      </w:r>
      <w:proofErr w:type="spellStart"/>
      <w:r w:rsidRPr="006F4E78">
        <w:t>Kalemegdan</w:t>
      </w:r>
      <w:proofErr w:type="spellEnd"/>
      <w:r w:rsidRPr="006F4E78">
        <w:t xml:space="preserve">, το φρούριο – κάστρο της πόλης και τη φυλακή </w:t>
      </w:r>
      <w:proofErr w:type="spellStart"/>
      <w:r w:rsidRPr="006F4E78">
        <w:t>Νεμπόισα</w:t>
      </w:r>
      <w:proofErr w:type="spellEnd"/>
      <w:r w:rsidRPr="006F4E78">
        <w:t xml:space="preserve"> εκεί όπου φυλακίστηκε ο οραματιστής των ενωμένων Βαλκανίων Ρήγας Φεραίος. Στη συνέχεια ελεύθερος χρόνος στον μεγάλο κοσμοπολίτικο πεζόδρομο της οδού </w:t>
      </w:r>
      <w:proofErr w:type="spellStart"/>
      <w:r w:rsidRPr="006F4E78">
        <w:t>Κνεζ</w:t>
      </w:r>
      <w:proofErr w:type="spellEnd"/>
      <w:r w:rsidRPr="006F4E78">
        <w:t xml:space="preserve"> </w:t>
      </w:r>
      <w:proofErr w:type="spellStart"/>
      <w:r w:rsidRPr="006F4E78">
        <w:t>Μιχαήλοβα</w:t>
      </w:r>
      <w:proofErr w:type="spellEnd"/>
      <w:r w:rsidRPr="006F4E78">
        <w:t xml:space="preserve"> Το μεσημέρι τακτοποίηση στο ξενοδοχείο και το απόγευμα ελεύθερο στην διάθεσή σας. Το βράδυ σας προτείνουμε κρουαζιέρα για να θαυμάσετε το ατμοσφαιρικό και κινηματογραφικό τοπίο που αγκαλιάζει το Βελιγράδι.</w:t>
      </w:r>
    </w:p>
    <w:p w:rsidR="00183C15" w:rsidRPr="006F4E78" w:rsidRDefault="00183C15" w:rsidP="00183C15">
      <w:pPr>
        <w:rPr>
          <w:b/>
        </w:rPr>
      </w:pPr>
      <w:r w:rsidRPr="006F4E78">
        <w:rPr>
          <w:b/>
        </w:rPr>
        <w:t xml:space="preserve">3η Μέρα | Βελιγράδι – Προαιρετική εκδρομή στο </w:t>
      </w:r>
      <w:proofErr w:type="spellStart"/>
      <w:r w:rsidRPr="006F4E78">
        <w:rPr>
          <w:b/>
        </w:rPr>
        <w:t>Νόβι</w:t>
      </w:r>
      <w:proofErr w:type="spellEnd"/>
      <w:r w:rsidRPr="006F4E78">
        <w:rPr>
          <w:b/>
        </w:rPr>
        <w:t xml:space="preserve"> </w:t>
      </w:r>
      <w:proofErr w:type="spellStart"/>
      <w:r w:rsidRPr="006F4E78">
        <w:rPr>
          <w:b/>
        </w:rPr>
        <w:t>Σαντ</w:t>
      </w:r>
      <w:proofErr w:type="spellEnd"/>
      <w:r w:rsidRPr="006F4E78">
        <w:rPr>
          <w:b/>
        </w:rPr>
        <w:t xml:space="preserve"> - </w:t>
      </w:r>
      <w:proofErr w:type="spellStart"/>
      <w:r w:rsidRPr="006F4E78">
        <w:rPr>
          <w:b/>
        </w:rPr>
        <w:t>Σρέμσκι</w:t>
      </w:r>
      <w:proofErr w:type="spellEnd"/>
      <w:r w:rsidRPr="006F4E78">
        <w:rPr>
          <w:b/>
        </w:rPr>
        <w:t xml:space="preserve"> </w:t>
      </w:r>
      <w:proofErr w:type="spellStart"/>
      <w:r w:rsidRPr="006F4E78">
        <w:rPr>
          <w:b/>
        </w:rPr>
        <w:t>Κάρλοβτσι</w:t>
      </w:r>
      <w:proofErr w:type="spellEnd"/>
      <w:r w:rsidRPr="006F4E78">
        <w:rPr>
          <w:b/>
        </w:rPr>
        <w:t xml:space="preserve">. </w:t>
      </w:r>
    </w:p>
    <w:p w:rsidR="00183C15" w:rsidRPr="006F4E78" w:rsidRDefault="00183C15" w:rsidP="00183C15">
      <w:r w:rsidRPr="006F4E78">
        <w:t xml:space="preserve">Πρωινό και αναχώρηση για μια ολοήμερη εκδρομή στην </w:t>
      </w:r>
      <w:proofErr w:type="spellStart"/>
      <w:r w:rsidRPr="006F4E78">
        <w:t>Βοϊβοντίνα</w:t>
      </w:r>
      <w:proofErr w:type="spellEnd"/>
      <w:r w:rsidRPr="006F4E78">
        <w:t xml:space="preserve">. Πρώτα θα επισκεφτούμε το </w:t>
      </w:r>
      <w:proofErr w:type="spellStart"/>
      <w:r w:rsidRPr="006F4E78">
        <w:t>Νόβι</w:t>
      </w:r>
      <w:proofErr w:type="spellEnd"/>
      <w:r w:rsidRPr="006F4E78">
        <w:t xml:space="preserve"> </w:t>
      </w:r>
      <w:proofErr w:type="spellStart"/>
      <w:r w:rsidRPr="006F4E78">
        <w:t>Σαντ</w:t>
      </w:r>
      <w:proofErr w:type="spellEnd"/>
      <w:r w:rsidRPr="006F4E78">
        <w:t xml:space="preserve">, πρωτεύουσα της </w:t>
      </w:r>
      <w:proofErr w:type="spellStart"/>
      <w:r w:rsidRPr="006F4E78">
        <w:t>Βοϊβοντίνα</w:t>
      </w:r>
      <w:proofErr w:type="spellEnd"/>
      <w:r w:rsidRPr="006F4E78">
        <w:t xml:space="preserve">, μια πόλη, που αποπνέει αέρα Αυστροουγγαρίας. Στη ‘’πανοραμική’’ μας </w:t>
      </w:r>
      <w:r>
        <w:t>περιήγηση</w:t>
      </w:r>
      <w:r w:rsidRPr="006F4E78">
        <w:t xml:space="preserve">, θα δούμε το κάστρο </w:t>
      </w:r>
      <w:proofErr w:type="spellStart"/>
      <w:r w:rsidRPr="006F4E78">
        <w:t>Petrovaradin</w:t>
      </w:r>
      <w:proofErr w:type="spellEnd"/>
      <w:r w:rsidRPr="006F4E78">
        <w:t xml:space="preserve">, την πλατεία </w:t>
      </w:r>
      <w:proofErr w:type="spellStart"/>
      <w:r w:rsidRPr="006F4E78">
        <w:t>Slobodan</w:t>
      </w:r>
      <w:proofErr w:type="spellEnd"/>
      <w:r w:rsidRPr="006F4E78">
        <w:t xml:space="preserve">, τον καθεδρικό ναό, το Δημαρχείο και στο τέλος ελεύθερο χρόνο στον κεντρικό πεζόδρομο όπου μέχρι σήμερα δεσπόζει το κτίριο, όπου στέγαζε το αλλοτινό Ελληνικό σχολείο. Στη συνέχεια θα επισκεφθούμε τη </w:t>
      </w:r>
      <w:proofErr w:type="spellStart"/>
      <w:r w:rsidRPr="006F4E78">
        <w:t>Φρούσκα</w:t>
      </w:r>
      <w:proofErr w:type="spellEnd"/>
      <w:r w:rsidRPr="006F4E78">
        <w:t xml:space="preserve"> </w:t>
      </w:r>
      <w:proofErr w:type="spellStart"/>
      <w:r w:rsidRPr="006F4E78">
        <w:t>Γκόρα</w:t>
      </w:r>
      <w:proofErr w:type="spellEnd"/>
      <w:r w:rsidRPr="006F4E78">
        <w:t xml:space="preserve"> και στη συνέχεια την βγαλμένη από παραμύθι πόλη </w:t>
      </w:r>
      <w:proofErr w:type="spellStart"/>
      <w:r w:rsidRPr="006F4E78">
        <w:t>Σρέμσκι</w:t>
      </w:r>
      <w:proofErr w:type="spellEnd"/>
      <w:r w:rsidRPr="006F4E78">
        <w:t xml:space="preserve"> </w:t>
      </w:r>
      <w:proofErr w:type="spellStart"/>
      <w:r w:rsidRPr="006F4E78">
        <w:t>Κάρλοβτσι</w:t>
      </w:r>
      <w:proofErr w:type="spellEnd"/>
      <w:r w:rsidRPr="006F4E78">
        <w:t xml:space="preserve"> (</w:t>
      </w:r>
      <w:proofErr w:type="spellStart"/>
      <w:r w:rsidRPr="006F4E78">
        <w:t>Sremski</w:t>
      </w:r>
      <w:proofErr w:type="spellEnd"/>
      <w:r w:rsidRPr="006F4E78">
        <w:t xml:space="preserve"> </w:t>
      </w:r>
      <w:proofErr w:type="spellStart"/>
      <w:r w:rsidRPr="006F4E78">
        <w:t>Karlovci</w:t>
      </w:r>
      <w:proofErr w:type="spellEnd"/>
      <w:r w:rsidRPr="006F4E78">
        <w:t>)</w:t>
      </w:r>
      <w:r>
        <w:t xml:space="preserve">. </w:t>
      </w:r>
      <w:r w:rsidRPr="006F4E78">
        <w:t xml:space="preserve">Το απόγευμα επιστροφή στο Βελιγράδι και το βράδυ προαιρετική έξοδος σε παραδοσιακή ταβέρνα στη </w:t>
      </w:r>
      <w:proofErr w:type="spellStart"/>
      <w:r w:rsidRPr="006F4E78">
        <w:t>Σκανταρλίγια</w:t>
      </w:r>
      <w:proofErr w:type="spellEnd"/>
      <w:r w:rsidRPr="006F4E78">
        <w:t xml:space="preserve">, μια περιοχή που θυμίζει την Πλάκα της Αθήνας και την </w:t>
      </w:r>
      <w:proofErr w:type="spellStart"/>
      <w:r w:rsidRPr="006F4E78">
        <w:t>Μονμάρτη</w:t>
      </w:r>
      <w:proofErr w:type="spellEnd"/>
      <w:r w:rsidRPr="006F4E78">
        <w:t xml:space="preserve"> στο Παρίσι. Μια γνωριμία με το νυχτερινό Βελιγράδι υπό τους ήχους τσιγγάνικων βιολιών και σέρβικων τραγουδιών.</w:t>
      </w:r>
    </w:p>
    <w:p w:rsidR="00183C15" w:rsidRPr="006F4E78" w:rsidRDefault="00183C15" w:rsidP="00183C15">
      <w:pPr>
        <w:rPr>
          <w:b/>
        </w:rPr>
      </w:pPr>
      <w:r w:rsidRPr="006F4E78">
        <w:rPr>
          <w:b/>
        </w:rPr>
        <w:t>4η Μέρα | Βελιγράδι –Νις - Θεσσαλονίκη.</w:t>
      </w:r>
    </w:p>
    <w:p w:rsidR="00183C15" w:rsidRDefault="00183C15" w:rsidP="00183C15">
      <w:r w:rsidRPr="006F4E78">
        <w:t>Πρωινό στο ξενοδοχείο και αναχώρηση για την ιστορική πόλη Νις, όπου γεννήθηκε ο Μέγας Κωνσταντίνος. Σύντομη περιήγηση στην πόλη και αναχώρηση για την επιστροφή. Άφιξη το βράδυ στην πόλη μας.</w:t>
      </w:r>
    </w:p>
    <w:tbl>
      <w:tblPr>
        <w:tblW w:w="9320" w:type="dxa"/>
        <w:tblLook w:val="04A0" w:firstRow="1" w:lastRow="0" w:firstColumn="1" w:lastColumn="0" w:noHBand="0" w:noVBand="1"/>
      </w:tblPr>
      <w:tblGrid>
        <w:gridCol w:w="1315"/>
        <w:gridCol w:w="1260"/>
        <w:gridCol w:w="1651"/>
        <w:gridCol w:w="988"/>
        <w:gridCol w:w="1280"/>
        <w:gridCol w:w="1367"/>
        <w:gridCol w:w="1459"/>
      </w:tblGrid>
      <w:tr w:rsidR="0024562F" w:rsidRPr="0024562F" w:rsidTr="0024562F">
        <w:trPr>
          <w:trHeight w:val="900"/>
        </w:trPr>
        <w:tc>
          <w:tcPr>
            <w:tcW w:w="6680"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Βελιγράδι - Βραδινή αναχώρηση 4 μέρες / 2 νύχτες</w:t>
            </w:r>
          </w:p>
        </w:tc>
        <w:tc>
          <w:tcPr>
            <w:tcW w:w="2640" w:type="dxa"/>
            <w:gridSpan w:val="2"/>
            <w:tcBorders>
              <w:top w:val="single" w:sz="8" w:space="0" w:color="000000"/>
              <w:left w:val="nil"/>
              <w:bottom w:val="single" w:sz="8" w:space="0" w:color="000000"/>
              <w:right w:val="single" w:sz="8" w:space="0" w:color="000000"/>
            </w:tcBorders>
            <w:shd w:val="clear" w:color="FFFF00" w:fill="FFFF00"/>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Αναχωρήσεις: 23.12.25, 26.12.25, 03.01.26 - Πακέτο εκδρομής</w:t>
            </w:r>
          </w:p>
        </w:tc>
      </w:tr>
      <w:tr w:rsidR="0024562F" w:rsidRPr="0024562F" w:rsidTr="0024562F">
        <w:trPr>
          <w:trHeight w:val="114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proofErr w:type="spellStart"/>
            <w:r w:rsidRPr="0024562F">
              <w:rPr>
                <w:rFonts w:ascii="Calibri" w:eastAsia="Times New Roman" w:hAnsi="Calibri" w:cs="Calibri"/>
                <w:b/>
                <w:bCs/>
                <w:color w:val="000000"/>
                <w:lang w:eastAsia="el-GR"/>
              </w:rPr>
              <w:t>Κατ</w:t>
            </w:r>
            <w:proofErr w:type="spellEnd"/>
            <w:r w:rsidRPr="0024562F">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proofErr w:type="spellStart"/>
            <w:r w:rsidRPr="0024562F">
              <w:rPr>
                <w:rFonts w:ascii="Calibri" w:eastAsia="Times New Roman" w:hAnsi="Calibri" w:cs="Calibri"/>
                <w:b/>
                <w:bCs/>
                <w:color w:val="000000"/>
                <w:lang w:eastAsia="el-GR"/>
              </w:rPr>
              <w:t>Επιβ</w:t>
            </w:r>
            <w:proofErr w:type="spellEnd"/>
            <w:r w:rsidRPr="0024562F">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Γενικές Πληροφορίες</w:t>
            </w:r>
          </w:p>
        </w:tc>
      </w:tr>
      <w:tr w:rsidR="0024562F" w:rsidRPr="0024562F" w:rsidTr="0024562F">
        <w:trPr>
          <w:trHeight w:val="855"/>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 xml:space="preserve">Hotel </w:t>
            </w:r>
            <w:proofErr w:type="spellStart"/>
            <w:r w:rsidRPr="0024562F">
              <w:rPr>
                <w:rFonts w:ascii="Calibri" w:eastAsia="Times New Roman" w:hAnsi="Calibri" w:cs="Calibri"/>
                <w:color w:val="000000"/>
                <w:lang w:eastAsia="el-GR"/>
              </w:rPr>
              <w:t>Elegance</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3*</w:t>
            </w:r>
            <w:proofErr w:type="spellStart"/>
            <w:r w:rsidRPr="0024562F">
              <w:rPr>
                <w:rFonts w:ascii="Calibri" w:eastAsia="Times New Roman" w:hAnsi="Calibri" w:cs="Calibri"/>
                <w:color w:val="000000"/>
                <w:lang w:eastAsia="el-GR"/>
              </w:rPr>
              <w:t>sup</w:t>
            </w:r>
            <w:proofErr w:type="spellEnd"/>
            <w:r w:rsidRPr="0024562F">
              <w:rPr>
                <w:rFonts w:ascii="Calibri" w:eastAsia="Times New Roman" w:hAnsi="Calibri" w:cs="Calibri"/>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210€</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155€</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50€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rsidR="0024562F" w:rsidRPr="0024562F" w:rsidRDefault="0024562F" w:rsidP="0024562F">
            <w:pPr>
              <w:spacing w:after="0" w:line="240" w:lineRule="auto"/>
              <w:rPr>
                <w:rFonts w:ascii="Arial" w:eastAsia="Times New Roman" w:hAnsi="Arial" w:cs="Arial"/>
                <w:color w:val="000000"/>
                <w:sz w:val="20"/>
                <w:szCs w:val="20"/>
                <w:lang w:eastAsia="el-GR"/>
              </w:rPr>
            </w:pPr>
            <w:r w:rsidRPr="0024562F">
              <w:rPr>
                <w:rFonts w:ascii="Arial" w:eastAsia="Times New Roman" w:hAnsi="Arial" w:cs="Arial"/>
                <w:color w:val="000000"/>
                <w:sz w:val="20"/>
                <w:szCs w:val="20"/>
                <w:lang w:eastAsia="el-GR"/>
              </w:rPr>
              <w:t> </w:t>
            </w:r>
          </w:p>
        </w:tc>
      </w:tr>
      <w:tr w:rsidR="0024562F" w:rsidRPr="0024562F" w:rsidTr="0024562F">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val="en-US" w:eastAsia="el-GR"/>
              </w:rPr>
            </w:pPr>
            <w:r w:rsidRPr="0024562F">
              <w:rPr>
                <w:rFonts w:ascii="Calibri" w:eastAsia="Times New Roman" w:hAnsi="Calibri" w:cs="Calibri"/>
                <w:color w:val="000000"/>
                <w:lang w:val="en-US" w:eastAsia="el-GR"/>
              </w:rPr>
              <w:lastRenderedPageBreak/>
              <w:t>Hotel Astoria / Hotel Mr. President</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249€</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175€</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85€</w:t>
            </w:r>
          </w:p>
        </w:tc>
        <w:tc>
          <w:tcPr>
            <w:tcW w:w="1320" w:type="dxa"/>
            <w:vMerge/>
            <w:tcBorders>
              <w:top w:val="nil"/>
              <w:left w:val="single" w:sz="8" w:space="0" w:color="000000"/>
              <w:bottom w:val="single" w:sz="8" w:space="0" w:color="000000"/>
              <w:right w:val="single" w:sz="8" w:space="0" w:color="000000"/>
            </w:tcBorders>
            <w:vAlign w:val="center"/>
            <w:hideMark/>
          </w:tcPr>
          <w:p w:rsidR="0024562F" w:rsidRPr="0024562F" w:rsidRDefault="0024562F" w:rsidP="0024562F">
            <w:pPr>
              <w:spacing w:after="0" w:line="240" w:lineRule="auto"/>
              <w:rPr>
                <w:rFonts w:ascii="Arial" w:eastAsia="Times New Roman" w:hAnsi="Arial" w:cs="Arial"/>
                <w:color w:val="000000"/>
                <w:sz w:val="20"/>
                <w:szCs w:val="20"/>
                <w:lang w:eastAsia="el-GR"/>
              </w:rPr>
            </w:pPr>
          </w:p>
        </w:tc>
      </w:tr>
      <w:tr w:rsidR="0024562F" w:rsidRPr="0024562F" w:rsidTr="0024562F">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 xml:space="preserve">Hotel </w:t>
            </w:r>
            <w:proofErr w:type="spellStart"/>
            <w:r w:rsidRPr="0024562F">
              <w:rPr>
                <w:rFonts w:ascii="Calibri" w:eastAsia="Times New Roman" w:hAnsi="Calibri" w:cs="Calibri"/>
                <w:color w:val="000000"/>
                <w:lang w:eastAsia="el-GR"/>
              </w:rPr>
              <w:t>Prag</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255€</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180€</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89€</w:t>
            </w:r>
          </w:p>
        </w:tc>
        <w:tc>
          <w:tcPr>
            <w:tcW w:w="1320" w:type="dxa"/>
            <w:vMerge/>
            <w:tcBorders>
              <w:top w:val="nil"/>
              <w:left w:val="single" w:sz="8" w:space="0" w:color="000000"/>
              <w:bottom w:val="single" w:sz="8" w:space="0" w:color="000000"/>
              <w:right w:val="single" w:sz="8" w:space="0" w:color="000000"/>
            </w:tcBorders>
            <w:vAlign w:val="center"/>
            <w:hideMark/>
          </w:tcPr>
          <w:p w:rsidR="0024562F" w:rsidRPr="0024562F" w:rsidRDefault="0024562F" w:rsidP="0024562F">
            <w:pPr>
              <w:spacing w:after="0" w:line="240" w:lineRule="auto"/>
              <w:rPr>
                <w:rFonts w:ascii="Arial" w:eastAsia="Times New Roman" w:hAnsi="Arial" w:cs="Arial"/>
                <w:color w:val="000000"/>
                <w:sz w:val="20"/>
                <w:szCs w:val="20"/>
                <w:lang w:eastAsia="el-GR"/>
              </w:rPr>
            </w:pPr>
          </w:p>
        </w:tc>
      </w:tr>
      <w:tr w:rsidR="0024562F" w:rsidRPr="0024562F" w:rsidTr="0024562F">
        <w:trPr>
          <w:trHeight w:val="12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proofErr w:type="spellStart"/>
            <w:r w:rsidRPr="0024562F">
              <w:rPr>
                <w:rFonts w:ascii="Calibri" w:eastAsia="Times New Roman" w:hAnsi="Calibri" w:cs="Calibri"/>
                <w:color w:val="000000"/>
                <w:lang w:eastAsia="el-GR"/>
              </w:rPr>
              <w:t>Crystal</w:t>
            </w:r>
            <w:proofErr w:type="spellEnd"/>
            <w:r w:rsidRPr="0024562F">
              <w:rPr>
                <w:rFonts w:ascii="Calibri" w:eastAsia="Times New Roman" w:hAnsi="Calibri" w:cs="Calibri"/>
                <w:color w:val="000000"/>
                <w:lang w:eastAsia="el-GR"/>
              </w:rPr>
              <w:t xml:space="preserve"> Hotel</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24562F" w:rsidRPr="0024562F" w:rsidRDefault="0024562F" w:rsidP="0024562F">
            <w:pPr>
              <w:spacing w:after="0" w:line="240" w:lineRule="auto"/>
              <w:jc w:val="center"/>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269€</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195€</w:t>
            </w:r>
          </w:p>
        </w:tc>
        <w:tc>
          <w:tcPr>
            <w:tcW w:w="1320" w:type="dxa"/>
            <w:tcBorders>
              <w:top w:val="nil"/>
              <w:left w:val="nil"/>
              <w:bottom w:val="single" w:sz="8" w:space="0" w:color="000000"/>
              <w:right w:val="single" w:sz="8" w:space="0" w:color="000000"/>
            </w:tcBorders>
            <w:shd w:val="clear" w:color="auto" w:fill="auto"/>
            <w:vAlign w:val="center"/>
            <w:hideMark/>
          </w:tcPr>
          <w:p w:rsidR="0024562F" w:rsidRPr="0024562F" w:rsidRDefault="0024562F" w:rsidP="0024562F">
            <w:pPr>
              <w:spacing w:after="0" w:line="240" w:lineRule="auto"/>
              <w:jc w:val="center"/>
              <w:rPr>
                <w:rFonts w:ascii="Calibri" w:eastAsia="Times New Roman" w:hAnsi="Calibri" w:cs="Calibri"/>
                <w:color w:val="000000"/>
                <w:lang w:eastAsia="el-GR"/>
              </w:rPr>
            </w:pPr>
            <w:r w:rsidRPr="0024562F">
              <w:rPr>
                <w:rFonts w:ascii="Calibri" w:eastAsia="Times New Roman" w:hAnsi="Calibri" w:cs="Calibri"/>
                <w:color w:val="000000"/>
                <w:lang w:eastAsia="el-GR"/>
              </w:rPr>
              <w:t>90€</w:t>
            </w:r>
          </w:p>
        </w:tc>
        <w:tc>
          <w:tcPr>
            <w:tcW w:w="1320" w:type="dxa"/>
            <w:vMerge/>
            <w:tcBorders>
              <w:top w:val="nil"/>
              <w:left w:val="single" w:sz="8" w:space="0" w:color="000000"/>
              <w:bottom w:val="single" w:sz="8" w:space="0" w:color="000000"/>
              <w:right w:val="single" w:sz="8" w:space="0" w:color="000000"/>
            </w:tcBorders>
            <w:vAlign w:val="center"/>
            <w:hideMark/>
          </w:tcPr>
          <w:p w:rsidR="0024562F" w:rsidRPr="0024562F" w:rsidRDefault="0024562F" w:rsidP="0024562F">
            <w:pPr>
              <w:spacing w:after="0" w:line="240" w:lineRule="auto"/>
              <w:rPr>
                <w:rFonts w:ascii="Arial" w:eastAsia="Times New Roman" w:hAnsi="Arial" w:cs="Arial"/>
                <w:color w:val="000000"/>
                <w:sz w:val="20"/>
                <w:szCs w:val="20"/>
                <w:lang w:eastAsia="el-GR"/>
              </w:rPr>
            </w:pPr>
          </w:p>
        </w:tc>
      </w:tr>
      <w:tr w:rsidR="0024562F" w:rsidRPr="0024562F" w:rsidTr="0024562F">
        <w:trPr>
          <w:trHeight w:val="2730"/>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4562F" w:rsidRPr="0024562F" w:rsidRDefault="0024562F" w:rsidP="0024562F">
            <w:pPr>
              <w:spacing w:after="0" w:line="240" w:lineRule="auto"/>
              <w:rPr>
                <w:rFonts w:ascii="Calibri" w:eastAsia="Times New Roman" w:hAnsi="Calibri" w:cs="Calibri"/>
                <w:b/>
                <w:bCs/>
                <w:color w:val="000000"/>
                <w:lang w:eastAsia="el-GR"/>
              </w:rPr>
            </w:pPr>
            <w:r w:rsidRPr="0024562F">
              <w:rPr>
                <w:rFonts w:ascii="Calibri" w:eastAsia="Times New Roman" w:hAnsi="Calibri" w:cs="Calibri"/>
                <w:b/>
                <w:bCs/>
                <w:color w:val="000000"/>
                <w:lang w:eastAsia="el-GR"/>
              </w:rPr>
              <w:t xml:space="preserve">Στη τιμή περιλαμβάνονται: </w:t>
            </w:r>
            <w:r w:rsidRPr="0024562F">
              <w:rPr>
                <w:rFonts w:ascii="Calibri" w:eastAsia="Times New Roman" w:hAnsi="Calibri" w:cs="Calibri"/>
                <w:color w:val="000000"/>
                <w:lang w:eastAsia="el-GR"/>
              </w:rPr>
              <w:t xml:space="preserve"> Πρωινό καθημερινά στον χώρο του ξενοδοχείου ανάλογα με την επιλογή σας. Δύο (2)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w:t>
            </w:r>
            <w:r w:rsidRPr="0024562F">
              <w:rPr>
                <w:rFonts w:ascii="Calibri" w:eastAsia="Times New Roman" w:hAnsi="Calibri" w:cs="Calibri"/>
                <w:b/>
                <w:bCs/>
                <w:color w:val="000000"/>
                <w:lang w:eastAsia="el-GR"/>
              </w:rPr>
              <w:br/>
              <w:t xml:space="preserve">Δεν περιλαμβάνονται: </w:t>
            </w:r>
            <w:r w:rsidRPr="0024562F">
              <w:rPr>
                <w:rFonts w:ascii="Calibri" w:eastAsia="Times New Roman" w:hAnsi="Calibri" w:cs="Calibri"/>
                <w:color w:val="000000"/>
                <w:lang w:eastAsia="el-GR"/>
              </w:rPr>
              <w:t xml:space="preserve">Τέλη διαμονής: 7€ το </w:t>
            </w:r>
            <w:proofErr w:type="spellStart"/>
            <w:r w:rsidRPr="0024562F">
              <w:rPr>
                <w:rFonts w:ascii="Calibri" w:eastAsia="Times New Roman" w:hAnsi="Calibri" w:cs="Calibri"/>
                <w:color w:val="000000"/>
                <w:lang w:eastAsia="el-GR"/>
              </w:rPr>
              <w:t>άτομο.Κρουαζιέρα</w:t>
            </w:r>
            <w:proofErr w:type="spellEnd"/>
            <w:r w:rsidRPr="0024562F">
              <w:rPr>
                <w:rFonts w:ascii="Calibri" w:eastAsia="Times New Roman" w:hAnsi="Calibri" w:cs="Calibri"/>
                <w:color w:val="000000"/>
                <w:lang w:eastAsia="el-GR"/>
              </w:rPr>
              <w:t>: 20€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DC1423" w:rsidRDefault="00DC1423" w:rsidP="00183C15">
      <w:pPr>
        <w:rPr>
          <w:b/>
        </w:rPr>
      </w:pPr>
      <w:bookmarkStart w:id="0" w:name="_GoBack"/>
      <w:bookmarkEnd w:id="0"/>
    </w:p>
    <w:sectPr w:rsidR="00DC14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20F35"/>
    <w:multiLevelType w:val="hybridMultilevel"/>
    <w:tmpl w:val="23B2C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15"/>
    <w:rsid w:val="00163D63"/>
    <w:rsid w:val="00183C15"/>
    <w:rsid w:val="0024562F"/>
    <w:rsid w:val="003C3DDE"/>
    <w:rsid w:val="005D22D5"/>
    <w:rsid w:val="0093304C"/>
    <w:rsid w:val="00A730A0"/>
    <w:rsid w:val="00CF5D66"/>
    <w:rsid w:val="00DC1423"/>
    <w:rsid w:val="00F757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F2252"/>
  <w15:chartTrackingRefBased/>
  <w15:docId w15:val="{03224082-8F7B-4456-9D19-D322D12E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3C15"/>
    <w:pPr>
      <w:ind w:left="720"/>
      <w:contextualSpacing/>
    </w:pPr>
  </w:style>
  <w:style w:type="table" w:styleId="a4">
    <w:name w:val="Table Grid"/>
    <w:basedOn w:val="a1"/>
    <w:uiPriority w:val="39"/>
    <w:rsid w:val="005D2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41052">
      <w:bodyDiv w:val="1"/>
      <w:marLeft w:val="0"/>
      <w:marRight w:val="0"/>
      <w:marTop w:val="0"/>
      <w:marBottom w:val="0"/>
      <w:divBdr>
        <w:top w:val="none" w:sz="0" w:space="0" w:color="auto"/>
        <w:left w:val="none" w:sz="0" w:space="0" w:color="auto"/>
        <w:bottom w:val="none" w:sz="0" w:space="0" w:color="auto"/>
        <w:right w:val="none" w:sz="0" w:space="0" w:color="auto"/>
      </w:divBdr>
    </w:div>
    <w:div w:id="930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494</Words>
  <Characters>2673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2024-09-17T07:50:00Z</dcterms:created>
  <dcterms:modified xsi:type="dcterms:W3CDTF">2025-11-10T13:01:00Z</dcterms:modified>
</cp:coreProperties>
</file>